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78" w:rsidRPr="00272FA5" w:rsidRDefault="00722B78" w:rsidP="00272FA5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272FA5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Памятка для родителей профилактика ОРВИ и гриппа</w:t>
      </w:r>
    </w:p>
    <w:p w:rsidR="00272FA5" w:rsidRDefault="001E232E" w:rsidP="00722B78">
      <w:pPr>
        <w:spacing w:before="100" w:beforeAutospacing="1" w:after="100" w:afterAutospacing="1"/>
        <w:jc w:val="left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10000" cy="2819400"/>
            <wp:effectExtent l="19050" t="0" r="0" b="0"/>
            <wp:docPr id="1" name="Рисунок 1" descr="Описание: http://www.iv-edu.ru/uploads/images/obz_obraz/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iv-edu.ru/uploads/images/obz_obraz/16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78" w:rsidRPr="00272FA5" w:rsidRDefault="00722B78" w:rsidP="00272FA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Грипп</w:t>
      </w: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 xml:space="preserve"> – это тяжелая вирусная инфекция, поражающая людей независимо от пола и возраста.</w:t>
      </w:r>
    </w:p>
    <w:p w:rsidR="00722B78" w:rsidRPr="00272FA5" w:rsidRDefault="00722B78" w:rsidP="00272FA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Каждый год от гриппа и его осложнений в мире погибают около 2 миллионов человек</w:t>
      </w: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>. Самыми грозными осложнениями являются: воспаление легких с отеком и кровоизлияниями; тяжелое поражение центральной нервной системы; токсическая форма гриппа. Грипп может давать такие опасные осложнения, как менингит и энцефалит.</w:t>
      </w:r>
    </w:p>
    <w:p w:rsidR="00722B78" w:rsidRPr="00722B78" w:rsidRDefault="00722B78" w:rsidP="00272FA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>Вирус гриппа очень легко передается воздушно-капельным путем. Особенно быстрое его распространение происходит в детских коллективах. Самый эффективный метод защиты от гриппа  на сегодняшний день – это вакцинация.</w:t>
      </w:r>
      <w:r w:rsidRPr="00722B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22B78" w:rsidRPr="00272FA5" w:rsidRDefault="00722B78" w:rsidP="00722B7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УВАЖАЕМЫЕ РОДИТЕЛИ, ПОМНИТЕ,</w:t>
      </w:r>
    </w:p>
    <w:p w:rsidR="00722B78" w:rsidRPr="00272FA5" w:rsidRDefault="00722B78" w:rsidP="00272FA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 xml:space="preserve">что даже при появлении первых симптомов гриппа у Вашего ребенка </w:t>
      </w:r>
      <w:r w:rsidRPr="00272FA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НЕДОПУСТИМО:</w:t>
      </w:r>
    </w:p>
    <w:p w:rsidR="00722B78" w:rsidRPr="00272FA5" w:rsidRDefault="00722B78" w:rsidP="00272F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> самостоятельно назначать медикаментозное лечение;</w:t>
      </w:r>
    </w:p>
    <w:p w:rsidR="00722B78" w:rsidRPr="00272FA5" w:rsidRDefault="00722B78" w:rsidP="00272F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> отправлять ребенка в детское образовательное учреждение (опасно не только для заболевшего, который может получить осложнение, но и для других детей, контактирующих с больным).</w:t>
      </w:r>
    </w:p>
    <w:p w:rsidR="00722B78" w:rsidRPr="00272FA5" w:rsidRDefault="00722B78" w:rsidP="00272FA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 xml:space="preserve">В целях профилактики заболевания гриппом </w:t>
      </w:r>
      <w:r w:rsidRPr="00272FA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РЕКОМЕНДУЕТСЯ</w:t>
      </w: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722B78" w:rsidRPr="00272FA5" w:rsidRDefault="00722B78" w:rsidP="00272F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> проведение вакцинации и применение, по назначению врача, противовирусных препаратов;</w:t>
      </w:r>
    </w:p>
    <w:p w:rsidR="00722B78" w:rsidRPr="00272FA5" w:rsidRDefault="00722B78" w:rsidP="00272F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 обеспечить соблюдение правил личной гигиены (регулярно и тщательно мыть руки с мылом, использовать индивидуальные или одноразовые полотенца);</w:t>
      </w:r>
    </w:p>
    <w:p w:rsidR="00722B78" w:rsidRPr="00272FA5" w:rsidRDefault="00722B78" w:rsidP="00272F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> соблюдать режим дня;</w:t>
      </w:r>
    </w:p>
    <w:p w:rsidR="00722B78" w:rsidRPr="00272FA5" w:rsidRDefault="00722B78" w:rsidP="00272F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> избегать как переохлаждения, так и перегревания детей;</w:t>
      </w:r>
    </w:p>
    <w:p w:rsidR="00722B78" w:rsidRPr="00272FA5" w:rsidRDefault="00722B78" w:rsidP="00272F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> проводить регулярное проветривание и влажную уборку помещения, в котором находится ребенок и квартиры в целом;</w:t>
      </w:r>
    </w:p>
    <w:p w:rsidR="00722B78" w:rsidRPr="00272FA5" w:rsidRDefault="00722B78" w:rsidP="00272F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2FA5">
        <w:rPr>
          <w:rFonts w:ascii="Times New Roman" w:eastAsia="Times New Roman" w:hAnsi="Times New Roman"/>
          <w:sz w:val="28"/>
          <w:szCs w:val="24"/>
          <w:lang w:eastAsia="ru-RU"/>
        </w:rPr>
        <w:t> с целью повышения защитных сил организма правильно питаться, своевременно и достаточно отдыхать, принимать витаминно-минеральные комплексы, заниматься физкультурой.</w:t>
      </w:r>
    </w:p>
    <w:p w:rsidR="00C370FD" w:rsidRDefault="00C370FD"/>
    <w:sectPr w:rsidR="00C3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E72"/>
    <w:multiLevelType w:val="multilevel"/>
    <w:tmpl w:val="7FA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E6963"/>
    <w:multiLevelType w:val="multilevel"/>
    <w:tmpl w:val="75E8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33B9"/>
    <w:rsid w:val="001E232E"/>
    <w:rsid w:val="00272FA5"/>
    <w:rsid w:val="00722B78"/>
    <w:rsid w:val="00C370FD"/>
    <w:rsid w:val="00CB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22B7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22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B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22B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2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Николаевич Мальцев</dc:creator>
  <cp:lastModifiedBy>Super</cp:lastModifiedBy>
  <cp:revision>2</cp:revision>
  <cp:lastPrinted>2015-10-28T09:53:00Z</cp:lastPrinted>
  <dcterms:created xsi:type="dcterms:W3CDTF">2015-10-30T10:43:00Z</dcterms:created>
  <dcterms:modified xsi:type="dcterms:W3CDTF">2015-10-30T10:43:00Z</dcterms:modified>
</cp:coreProperties>
</file>